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49" w:rsidRDefault="00D91649" w:rsidP="00D9164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PER GLI OPERATORI ECONOMICI</w:t>
      </w:r>
    </w:p>
    <w:p w:rsidR="00D91649" w:rsidRDefault="00D91649" w:rsidP="00D9164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D91649" w:rsidRDefault="00D91649" w:rsidP="00D916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ALLEGATO a) “Istanza di partecipazione”</w:t>
      </w:r>
    </w:p>
    <w:p w:rsidR="00545C50" w:rsidRDefault="00545C50" w:rsidP="00D916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5C50" w:rsidRPr="00315C77" w:rsidRDefault="00545C50" w:rsidP="00313680">
      <w:pPr>
        <w:ind w:left="360"/>
        <w:rPr>
          <w:rFonts w:ascii="Comic Sans MS" w:hAnsi="Comic Sans MS"/>
          <w:sz w:val="20"/>
          <w:szCs w:val="20"/>
        </w:rPr>
      </w:pPr>
      <w:r w:rsidRPr="00315C77">
        <w:rPr>
          <w:rFonts w:ascii="Comic Sans MS" w:hAnsi="Comic Sans MS"/>
          <w:b/>
          <w:sz w:val="20"/>
          <w:szCs w:val="20"/>
        </w:rPr>
        <w:t>Oggetto:</w:t>
      </w:r>
      <w:r w:rsidRPr="00315C77">
        <w:rPr>
          <w:rFonts w:ascii="Comic Sans MS" w:hAnsi="Comic Sans MS"/>
          <w:sz w:val="20"/>
          <w:szCs w:val="20"/>
        </w:rPr>
        <w:t xml:space="preserve"> </w:t>
      </w:r>
      <w:r w:rsidR="00313680">
        <w:rPr>
          <w:rFonts w:ascii="Comic Sans MS" w:hAnsi="Comic Sans MS"/>
          <w:sz w:val="20"/>
          <w:szCs w:val="20"/>
        </w:rPr>
        <w:t>……..</w:t>
      </w:r>
      <w:r w:rsidRPr="00315C77">
        <w:rPr>
          <w:rFonts w:ascii="Comic Sans MS" w:hAnsi="Comic Sans MS"/>
          <w:sz w:val="20"/>
          <w:szCs w:val="20"/>
        </w:rPr>
        <w:t xml:space="preserve">    Viaggio d’Istruzione Classi </w:t>
      </w:r>
      <w:r w:rsidR="00313680">
        <w:rPr>
          <w:rFonts w:ascii="Comic Sans MS" w:hAnsi="Comic Sans MS"/>
          <w:sz w:val="20"/>
          <w:szCs w:val="20"/>
        </w:rPr>
        <w:t>……</w:t>
      </w:r>
    </w:p>
    <w:p w:rsidR="00545C50" w:rsidRPr="00315C77" w:rsidRDefault="00545C50" w:rsidP="00545C50">
      <w:pPr>
        <w:ind w:left="360"/>
        <w:rPr>
          <w:rFonts w:ascii="Comic Sans MS" w:hAnsi="Comic Sans MS"/>
          <w:sz w:val="20"/>
          <w:szCs w:val="20"/>
        </w:rPr>
      </w:pPr>
      <w:r w:rsidRPr="00315C77">
        <w:rPr>
          <w:rFonts w:ascii="Comic Sans MS" w:hAnsi="Comic Sans MS"/>
          <w:sz w:val="20"/>
          <w:szCs w:val="20"/>
        </w:rPr>
        <w:t xml:space="preserve">Procedura di affidamento in economia, mediante cottimo fiduciario, ai sensi  dell’art. 125 del </w:t>
      </w:r>
      <w:proofErr w:type="spellStart"/>
      <w:r w:rsidRPr="00315C77">
        <w:rPr>
          <w:rFonts w:ascii="Comic Sans MS" w:hAnsi="Comic Sans MS"/>
          <w:sz w:val="20"/>
          <w:szCs w:val="20"/>
        </w:rPr>
        <w:t>D.Lgs</w:t>
      </w:r>
      <w:proofErr w:type="spellEnd"/>
      <w:r w:rsidRPr="00315C77">
        <w:rPr>
          <w:rFonts w:ascii="Comic Sans MS" w:hAnsi="Comic Sans MS"/>
          <w:sz w:val="20"/>
          <w:szCs w:val="20"/>
        </w:rPr>
        <w:t xml:space="preserve"> 163/2006</w:t>
      </w:r>
    </w:p>
    <w:p w:rsidR="00D91649" w:rsidRDefault="00D91649" w:rsidP="00D91649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D91649" w:rsidRDefault="00D91649" w:rsidP="00D9164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91649" w:rsidRDefault="00D91649" w:rsidP="00D9164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ISTANZA DI PARTECIPAZIONE</w:t>
      </w:r>
    </w:p>
    <w:p w:rsidR="00D91649" w:rsidRDefault="00D91649" w:rsidP="00D91649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91649" w:rsidRDefault="00D91649" w:rsidP="00D916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sottoscritto ………………, nato a ……….il ………….., C.F. …………….., residente in ……………,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………. Fax ……………, e-mail …………………..in qualità di legale rappresentante/procuratore/titolare dell’impresa ----------------------------------------------------------</w:t>
      </w:r>
    </w:p>
    <w:p w:rsidR="00D91649" w:rsidRDefault="00D91649" w:rsidP="00D91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649" w:rsidRDefault="00D91649" w:rsidP="00D916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CHIEDE DI</w:t>
      </w:r>
    </w:p>
    <w:p w:rsidR="00D91649" w:rsidRDefault="00D91649" w:rsidP="00D916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1649" w:rsidRDefault="00D91649" w:rsidP="00D916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Essere ammesso alla selezione pubblica di soggetti per la realizzazione del servizio ………………………..(inserire come in oggetto)</w:t>
      </w:r>
    </w:p>
    <w:p w:rsidR="00D91649" w:rsidRDefault="00D91649" w:rsidP="00D91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649" w:rsidRDefault="00D91649" w:rsidP="00D916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 si allega la seguente documentazione:</w:t>
      </w:r>
    </w:p>
    <w:p w:rsidR="00D91649" w:rsidRDefault="00D91649" w:rsidP="00D91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649" w:rsidRDefault="00D91649" w:rsidP="00D91649">
      <w:pPr>
        <w:pStyle w:val="Paragrafoelenco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Copia semplice del certificato di iscrizione alla Camera di Commercio Industria e Artigianato,</w:t>
      </w:r>
    </w:p>
    <w:p w:rsidR="00D91649" w:rsidRDefault="00D91649" w:rsidP="00D91649">
      <w:pPr>
        <w:pStyle w:val="Paragrafoelenco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Autodichiarazione resa ai sensi del D.P.R. 445/2000 (Allegato 2), debitamente compilata e sottoscritta dal legale rappresentante ovvero da Procuratore speciale e prodotta unitamente a copia fotostatica non autenticata di un documento d’identità in corso di validità del sottoscrittore, attestante l’inesistenza delle cause di esclusione di cui all’art. 38 del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D.Lgs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163/06 e successive modificazioni e integrazioni di cui al Regolamento di Attuazione del Codice dei Contratti Pubblici DPR 207/2010,</w:t>
      </w:r>
    </w:p>
    <w:p w:rsidR="00D91649" w:rsidRDefault="00D91649" w:rsidP="00D91649">
      <w:pPr>
        <w:pStyle w:val="Paragrafoelenco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Offerta tecnica,</w:t>
      </w:r>
    </w:p>
    <w:p w:rsidR="00D91649" w:rsidRDefault="00D91649" w:rsidP="00D91649">
      <w:pPr>
        <w:pStyle w:val="Paragrafoelenco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Offerta economica</w:t>
      </w:r>
    </w:p>
    <w:p w:rsidR="00D91649" w:rsidRDefault="00D91649" w:rsidP="00D91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649" w:rsidRDefault="00D91649" w:rsidP="00D916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</w:t>
      </w:r>
    </w:p>
    <w:p w:rsidR="00D91649" w:rsidRDefault="00313680" w:rsidP="0031368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91649">
        <w:rPr>
          <w:rFonts w:ascii="Times New Roman" w:hAnsi="Times New Roman"/>
          <w:sz w:val="24"/>
          <w:szCs w:val="24"/>
        </w:rPr>
        <w:t>Firma--------------------------------------------------</w:t>
      </w:r>
    </w:p>
    <w:p w:rsidR="00D91649" w:rsidRDefault="00D91649" w:rsidP="00D9164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  <w:u w:val="single"/>
        </w:rPr>
        <w:lastRenderedPageBreak/>
        <w:t>PER GLI OPERATORI ECONOMICI</w:t>
      </w:r>
    </w:p>
    <w:p w:rsidR="00D91649" w:rsidRDefault="00D91649" w:rsidP="00D9164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D91649" w:rsidRDefault="00D91649" w:rsidP="00D9164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D91649" w:rsidRDefault="00D91649" w:rsidP="00D916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ALLEGATO b)</w:t>
      </w:r>
    </w:p>
    <w:p w:rsidR="00545C50" w:rsidRPr="00315C77" w:rsidRDefault="00545C50" w:rsidP="00313680">
      <w:pPr>
        <w:ind w:left="360"/>
        <w:rPr>
          <w:rFonts w:ascii="Comic Sans MS" w:hAnsi="Comic Sans MS"/>
          <w:sz w:val="20"/>
          <w:szCs w:val="20"/>
        </w:rPr>
      </w:pPr>
      <w:r w:rsidRPr="00315C77">
        <w:rPr>
          <w:rFonts w:ascii="Comic Sans MS" w:hAnsi="Comic Sans MS"/>
          <w:b/>
          <w:sz w:val="20"/>
          <w:szCs w:val="20"/>
        </w:rPr>
        <w:t>Oggetto:</w:t>
      </w:r>
      <w:r w:rsidRPr="00315C77">
        <w:rPr>
          <w:rFonts w:ascii="Comic Sans MS" w:hAnsi="Comic Sans MS"/>
          <w:sz w:val="20"/>
          <w:szCs w:val="20"/>
        </w:rPr>
        <w:t xml:space="preserve">     Viaggio d’Istruzione Classi </w:t>
      </w:r>
      <w:r w:rsidR="00313680">
        <w:rPr>
          <w:rFonts w:ascii="Comic Sans MS" w:hAnsi="Comic Sans MS"/>
          <w:sz w:val="20"/>
          <w:szCs w:val="20"/>
        </w:rPr>
        <w:t>………</w:t>
      </w:r>
    </w:p>
    <w:p w:rsidR="00545C50" w:rsidRPr="00315C77" w:rsidRDefault="00545C50" w:rsidP="00545C50">
      <w:pPr>
        <w:ind w:left="360"/>
        <w:rPr>
          <w:rFonts w:ascii="Comic Sans MS" w:hAnsi="Comic Sans MS"/>
          <w:sz w:val="20"/>
          <w:szCs w:val="20"/>
        </w:rPr>
      </w:pPr>
      <w:r w:rsidRPr="00315C77">
        <w:rPr>
          <w:rFonts w:ascii="Comic Sans MS" w:hAnsi="Comic Sans MS"/>
          <w:sz w:val="20"/>
          <w:szCs w:val="20"/>
        </w:rPr>
        <w:t xml:space="preserve">Procedura di affidamento in economia, mediante cottimo fiduciario, ai sensi  dell’art. 125 del </w:t>
      </w:r>
      <w:proofErr w:type="spellStart"/>
      <w:r w:rsidRPr="00315C77">
        <w:rPr>
          <w:rFonts w:ascii="Comic Sans MS" w:hAnsi="Comic Sans MS"/>
          <w:sz w:val="20"/>
          <w:szCs w:val="20"/>
        </w:rPr>
        <w:t>D.Lgs</w:t>
      </w:r>
      <w:proofErr w:type="spellEnd"/>
      <w:r w:rsidRPr="00315C77">
        <w:rPr>
          <w:rFonts w:ascii="Comic Sans MS" w:hAnsi="Comic Sans MS"/>
          <w:sz w:val="20"/>
          <w:szCs w:val="20"/>
        </w:rPr>
        <w:t xml:space="preserve"> 163/2006</w:t>
      </w:r>
    </w:p>
    <w:p w:rsidR="00D91649" w:rsidRDefault="00D91649" w:rsidP="00D91649">
      <w:pPr>
        <w:spacing w:after="0"/>
        <w:jc w:val="center"/>
        <w:rPr>
          <w:rFonts w:ascii="Times New Roman" w:hAnsi="Times New Roman"/>
          <w:b/>
          <w:bCs/>
          <w:caps/>
          <w:color w:val="FF0000"/>
          <w:sz w:val="24"/>
          <w:szCs w:val="24"/>
        </w:rPr>
      </w:pPr>
    </w:p>
    <w:p w:rsidR="00D91649" w:rsidRDefault="00D91649" w:rsidP="00D91649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u w:val="single"/>
        </w:rPr>
      </w:pPr>
    </w:p>
    <w:p w:rsidR="00D91649" w:rsidRDefault="00D91649" w:rsidP="00D91649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u w:val="single"/>
        </w:rPr>
      </w:pPr>
      <w:r>
        <w:rPr>
          <w:rFonts w:ascii="Times New Roman" w:hAnsi="Times New Roman"/>
          <w:b/>
          <w:bCs/>
          <w:caps/>
          <w:sz w:val="24"/>
          <w:szCs w:val="24"/>
          <w:u w:val="single"/>
        </w:rPr>
        <w:t>FACSIMILE DICHIARAZIONE RILASCIATA AI SENSI DEGLI ARTT. 46 E 47 DEL d.p.r. 445/2000</w:t>
      </w:r>
    </w:p>
    <w:p w:rsidR="00D91649" w:rsidRDefault="00D91649" w:rsidP="00D91649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  <w:u w:val="single"/>
        </w:rPr>
      </w:pPr>
    </w:p>
    <w:p w:rsidR="00D91649" w:rsidRDefault="00D91649" w:rsidP="00D916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sottoscritto ………………, nato a ……….il ………….., C.F. …………….., residente in ……………,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………. Fax ……………, e-mail ……….. in qualità di legale rappresentante/procuratore/titolare dell’impresa----------------------------------------------------------</w:t>
      </w:r>
    </w:p>
    <w:p w:rsidR="00D91649" w:rsidRDefault="00D91649" w:rsidP="00D916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:rsidR="00D91649" w:rsidRDefault="00D91649" w:rsidP="00D91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649" w:rsidRDefault="00D91649" w:rsidP="00D916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</w:t>
      </w:r>
    </w:p>
    <w:p w:rsidR="00D91649" w:rsidRDefault="00D91649" w:rsidP="00D9164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1649" w:rsidRDefault="00D91649" w:rsidP="00D9164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legale rappresentante …………………………., e conseguentemente di avere l’idoneità alla sottoscrizione degli atti delle presente gara;</w:t>
      </w:r>
    </w:p>
    <w:p w:rsidR="00D91649" w:rsidRDefault="00D91649" w:rsidP="00D9164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trovarsi, in nessuno dei casi di cui all’art. 38 comma 1”</w:t>
      </w:r>
      <w:r>
        <w:rPr>
          <w:rFonts w:ascii="Times New Roman" w:hAnsi="Times New Roman"/>
          <w:i/>
          <w:sz w:val="24"/>
          <w:szCs w:val="24"/>
        </w:rPr>
        <w:t>Requisiti di ordine generale”</w:t>
      </w:r>
      <w:r>
        <w:rPr>
          <w:rFonts w:ascii="Times New Roman" w:hAnsi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n. 163/2006 e </w:t>
      </w:r>
      <w:proofErr w:type="spellStart"/>
      <w:r>
        <w:rPr>
          <w:rFonts w:ascii="Times New Roman" w:hAnsi="Times New Roman"/>
          <w:sz w:val="24"/>
          <w:szCs w:val="24"/>
        </w:rPr>
        <w:t>ss.mm.ii</w:t>
      </w:r>
      <w:proofErr w:type="spellEnd"/>
      <w:r>
        <w:rPr>
          <w:rFonts w:ascii="Times New Roman" w:hAnsi="Times New Roman"/>
          <w:sz w:val="24"/>
          <w:szCs w:val="24"/>
        </w:rPr>
        <w:t>., ovvero dichiara:</w:t>
      </w:r>
    </w:p>
    <w:p w:rsidR="00D91649" w:rsidRDefault="00D91649" w:rsidP="00D9164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essere in stato di fallimento, liquidazione coatta, concordato preventivo,</w:t>
      </w:r>
    </w:p>
    <w:p w:rsidR="00D91649" w:rsidRDefault="00D91649" w:rsidP="00D9164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D91649" w:rsidRDefault="00D91649" w:rsidP="00D9164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</w:t>
      </w:r>
    </w:p>
    <w:p w:rsidR="00D91649" w:rsidRDefault="00D91649" w:rsidP="00D9164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aver violato il divieto di intestazione fiduciaria posto dall’articolo 17 della legge 19 marzo 1990, n. 55,</w:t>
      </w:r>
    </w:p>
    <w:p w:rsidR="00D91649" w:rsidRDefault="00D91649" w:rsidP="00D9164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aver commesso gravi infrazioni debitamente accertate alle norme in materia di sicurezza e ogni altro obbligo derivante dai rapporti di lavoro, risultanti dai dati in possesso dell’Osservatorio,</w:t>
      </w:r>
    </w:p>
    <w:p w:rsidR="00D91649" w:rsidRDefault="00D91649" w:rsidP="00D9164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</w:t>
      </w:r>
    </w:p>
    <w:p w:rsidR="00D91649" w:rsidRDefault="00D91649" w:rsidP="00D9164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 commesso violazioni, definitivamente accertate, rispetto agli obblighi relativi al pagamento delle imposte e tasse, secondo la legislazione italiana, </w:t>
      </w:r>
    </w:p>
    <w:p w:rsidR="00D91649" w:rsidRDefault="00D91649" w:rsidP="00D9164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:rsidR="00D91649" w:rsidRDefault="00D91649" w:rsidP="00D9164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 commesso violazioni gravi, definitivamente accertate, alle norme in materia di contributi previdenziali e assistenziali, secondo la legislazione italiana, </w:t>
      </w:r>
    </w:p>
    <w:p w:rsidR="00D91649" w:rsidRDefault="00D91649" w:rsidP="00D9164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presentarsi in caso di certificazione di cui all’articolo 17 della legge 12 marzo 1999, n. 68,</w:t>
      </w:r>
    </w:p>
    <w:p w:rsidR="00D91649" w:rsidRDefault="00D91649" w:rsidP="00D9164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trovarsi in caso di sanzione </w:t>
      </w:r>
      <w:proofErr w:type="spellStart"/>
      <w:r>
        <w:rPr>
          <w:rFonts w:ascii="Times New Roman" w:hAnsi="Times New Roman"/>
          <w:sz w:val="24"/>
          <w:szCs w:val="24"/>
        </w:rPr>
        <w:t>interdittiva</w:t>
      </w:r>
      <w:proofErr w:type="spellEnd"/>
      <w:r>
        <w:rPr>
          <w:rFonts w:ascii="Times New Roman" w:hAnsi="Times New Roman"/>
          <w:sz w:val="24"/>
          <w:szCs w:val="24"/>
        </w:rPr>
        <w:t xml:space="preserve"> di cui all’articolo 9 comma 2 </w:t>
      </w:r>
      <w:proofErr w:type="spellStart"/>
      <w:r>
        <w:rPr>
          <w:rFonts w:ascii="Times New Roman" w:hAnsi="Times New Roman"/>
          <w:sz w:val="24"/>
          <w:szCs w:val="24"/>
        </w:rPr>
        <w:t>lett</w:t>
      </w:r>
      <w:proofErr w:type="spellEnd"/>
      <w:r>
        <w:rPr>
          <w:rFonts w:ascii="Times New Roman" w:hAnsi="Times New Roman"/>
          <w:sz w:val="24"/>
          <w:szCs w:val="24"/>
        </w:rPr>
        <w:t xml:space="preserve">. c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8 giugno 2001, n. 231 o altra sanzione che comporta il divieto di contrarre con altra Pubblica Amministrazione, compresi i provvedimenti </w:t>
      </w:r>
      <w:proofErr w:type="spellStart"/>
      <w:r>
        <w:rPr>
          <w:rFonts w:ascii="Times New Roman" w:hAnsi="Times New Roman"/>
          <w:sz w:val="24"/>
          <w:szCs w:val="24"/>
        </w:rPr>
        <w:t>interdittivi</w:t>
      </w:r>
      <w:proofErr w:type="spellEnd"/>
      <w:r>
        <w:rPr>
          <w:rFonts w:ascii="Times New Roman" w:hAnsi="Times New Roman"/>
          <w:sz w:val="24"/>
          <w:szCs w:val="24"/>
        </w:rPr>
        <w:t xml:space="preserve"> di cui all’articolo 36 – bis, comma 1, del decreto legge 4 luglio 2006, n. 223, convertito con modificazioni, dalla legge 4 agosto 2006, n. 248,</w:t>
      </w:r>
    </w:p>
    <w:p w:rsidR="00D91649" w:rsidRDefault="00D91649" w:rsidP="00D9164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trovarsi nel caso di sospensione o decadenza dell’attestazione SOA per aver prodotto falsa documentazione o dichiarazioni mendaci, risultanti dal casellario informatico,</w:t>
      </w:r>
    </w:p>
    <w:p w:rsidR="00D91649" w:rsidRDefault="00D91649" w:rsidP="00D9164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essere, rispetto ad un altro partecipante alla medesima procedura di affidamento, in una situazione di controllo di cui all’articolo 2359 del codice civile.</w:t>
      </w:r>
    </w:p>
    <w:p w:rsidR="00D91649" w:rsidRDefault="00D91649" w:rsidP="00D9164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81/2008,</w:t>
      </w:r>
    </w:p>
    <w:p w:rsidR="00D91649" w:rsidRDefault="00D91649" w:rsidP="00D9164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assumere a proprio carico tutti gli oneri retributivi, assicurativi e previdenziali di legge e di applicare nel trattamento economico dei propri lavoratori la retribuzione richiesta dalla legge e dai CCNL applicabili, </w:t>
      </w:r>
    </w:p>
    <w:p w:rsidR="00D91649" w:rsidRDefault="00D91649" w:rsidP="00D9164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visione, di sottoscrivere per accettazione e di obbligarsi all’osservanza di tutte le disposizioni, nessuna esclusa, previste dalla lettera di invito e di accattare in particolare le penalità previste,</w:t>
      </w:r>
    </w:p>
    <w:p w:rsidR="00D91649" w:rsidRDefault="00D91649" w:rsidP="00D9164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</w:t>
      </w:r>
      <w:r w:rsidR="00545C50">
        <w:rPr>
          <w:rFonts w:ascii="Times New Roman" w:hAnsi="Times New Roman"/>
          <w:sz w:val="24"/>
          <w:szCs w:val="24"/>
        </w:rPr>
        <w:t xml:space="preserve">ver giudicato il prezzo posto </w:t>
      </w:r>
      <w:r w:rsidR="00454CC4">
        <w:rPr>
          <w:rFonts w:ascii="Times New Roman" w:hAnsi="Times New Roman"/>
          <w:sz w:val="24"/>
          <w:szCs w:val="24"/>
        </w:rPr>
        <w:t>pienamente remunerativo e tale</w:t>
      </w:r>
      <w:r>
        <w:rPr>
          <w:rFonts w:ascii="Times New Roman" w:hAnsi="Times New Roman"/>
          <w:sz w:val="24"/>
          <w:szCs w:val="24"/>
        </w:rPr>
        <w:t xml:space="preserve"> da consentire l’offerta presentat</w:t>
      </w:r>
      <w:r w:rsidR="00454CC4">
        <w:rPr>
          <w:rFonts w:ascii="Times New Roman" w:hAnsi="Times New Roman"/>
          <w:sz w:val="24"/>
          <w:szCs w:val="24"/>
        </w:rPr>
        <w:t>a;</w:t>
      </w:r>
      <w:bookmarkStart w:id="0" w:name="_GoBack"/>
      <w:bookmarkEnd w:id="0"/>
    </w:p>
    <w:p w:rsidR="00D91649" w:rsidRDefault="00D91649" w:rsidP="00D9164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acconsentire ai sensi e per gli effetti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196/2003 e ss. mm. ii. al trattamento dei dati per la presente procedura,</w:t>
      </w:r>
    </w:p>
    <w:p w:rsidR="00D91649" w:rsidRDefault="00D91649" w:rsidP="00D9164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iscritto alla Camera di Commercio, con ……..…..(si allega copia del certificato di iscrizione alla Camera di Commercio)</w:t>
      </w:r>
    </w:p>
    <w:p w:rsidR="00D91649" w:rsidRDefault="00D91649" w:rsidP="00D91649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autorizzare la stazione appaltante ad effettuare le comunicazioni di cui all’articolo 79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163/2006 e </w:t>
      </w:r>
      <w:proofErr w:type="spellStart"/>
      <w:r>
        <w:rPr>
          <w:rFonts w:ascii="Times New Roman" w:hAnsi="Times New Roman"/>
          <w:sz w:val="24"/>
          <w:szCs w:val="24"/>
        </w:rPr>
        <w:t>ss.mm.ii</w:t>
      </w:r>
      <w:proofErr w:type="spellEnd"/>
      <w:r>
        <w:rPr>
          <w:rFonts w:ascii="Times New Roman" w:hAnsi="Times New Roman"/>
          <w:sz w:val="24"/>
          <w:szCs w:val="24"/>
        </w:rPr>
        <w:t>. a mezzo fax al seguente numero ……………</w:t>
      </w:r>
    </w:p>
    <w:p w:rsidR="00D91649" w:rsidRDefault="00D91649" w:rsidP="00D916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Si allega fotocopia del documento di identità in corso di validità del legale rappresentante/procuratore/titolare </w:t>
      </w:r>
    </w:p>
    <w:p w:rsidR="00D91649" w:rsidRDefault="00D91649" w:rsidP="00D91649">
      <w:pPr>
        <w:pStyle w:val="Paragrafoelenco1"/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91649" w:rsidRDefault="00D91649" w:rsidP="00D91649">
      <w:pPr>
        <w:pStyle w:val="Paragrafoelenco1"/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91649" w:rsidRDefault="00D91649" w:rsidP="00D91649">
      <w:pPr>
        <w:pStyle w:val="Paragrafoelenco1"/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…………....….., lì …….</w:t>
      </w:r>
    </w:p>
    <w:p w:rsidR="00D91649" w:rsidRDefault="00D91649" w:rsidP="00D91649">
      <w:pPr>
        <w:pStyle w:val="Paragrafoelenco1"/>
        <w:spacing w:after="0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Dichiarante-----------------------------------------</w:t>
      </w:r>
    </w:p>
    <w:p w:rsidR="00D91649" w:rsidRDefault="00D91649" w:rsidP="00D91649">
      <w:pPr>
        <w:spacing w:after="0"/>
        <w:ind w:left="851" w:hanging="851"/>
        <w:jc w:val="both"/>
        <w:rPr>
          <w:rFonts w:ascii="Times New Roman" w:hAnsi="Times New Roman"/>
          <w:i/>
          <w:sz w:val="24"/>
          <w:szCs w:val="24"/>
        </w:rPr>
      </w:pPr>
    </w:p>
    <w:p w:rsidR="00A933E7" w:rsidRDefault="00A933E7"/>
    <w:sectPr w:rsidR="00A933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>
      <w:start w:val="1"/>
      <w:numFmt w:val="lowerLetter"/>
      <w:lvlText w:val="%2."/>
      <w:lvlJc w:val="left"/>
      <w:pPr>
        <w:ind w:left="2586" w:hanging="360"/>
      </w:pPr>
    </w:lvl>
    <w:lvl w:ilvl="2" w:tplc="0410001B">
      <w:start w:val="1"/>
      <w:numFmt w:val="lowerRoman"/>
      <w:lvlText w:val="%3."/>
      <w:lvlJc w:val="right"/>
      <w:pPr>
        <w:ind w:left="3306" w:hanging="180"/>
      </w:pPr>
    </w:lvl>
    <w:lvl w:ilvl="3" w:tplc="0410000F">
      <w:start w:val="1"/>
      <w:numFmt w:val="decimal"/>
      <w:lvlText w:val="%4."/>
      <w:lvlJc w:val="left"/>
      <w:pPr>
        <w:ind w:left="4026" w:hanging="360"/>
      </w:pPr>
    </w:lvl>
    <w:lvl w:ilvl="4" w:tplc="04100019">
      <w:start w:val="1"/>
      <w:numFmt w:val="lowerLetter"/>
      <w:lvlText w:val="%5."/>
      <w:lvlJc w:val="left"/>
      <w:pPr>
        <w:ind w:left="4746" w:hanging="360"/>
      </w:pPr>
    </w:lvl>
    <w:lvl w:ilvl="5" w:tplc="0410001B">
      <w:start w:val="1"/>
      <w:numFmt w:val="lowerRoman"/>
      <w:lvlText w:val="%6."/>
      <w:lvlJc w:val="right"/>
      <w:pPr>
        <w:ind w:left="5466" w:hanging="180"/>
      </w:pPr>
    </w:lvl>
    <w:lvl w:ilvl="6" w:tplc="0410000F">
      <w:start w:val="1"/>
      <w:numFmt w:val="decimal"/>
      <w:lvlText w:val="%7."/>
      <w:lvlJc w:val="left"/>
      <w:pPr>
        <w:ind w:left="6186" w:hanging="360"/>
      </w:pPr>
    </w:lvl>
    <w:lvl w:ilvl="7" w:tplc="04100019">
      <w:start w:val="1"/>
      <w:numFmt w:val="lowerLetter"/>
      <w:lvlText w:val="%8."/>
      <w:lvlJc w:val="left"/>
      <w:pPr>
        <w:ind w:left="6906" w:hanging="360"/>
      </w:pPr>
    </w:lvl>
    <w:lvl w:ilvl="8" w:tplc="0410001B">
      <w:start w:val="1"/>
      <w:numFmt w:val="lowerRoman"/>
      <w:lvlText w:val="%9."/>
      <w:lvlJc w:val="right"/>
      <w:pPr>
        <w:ind w:left="7626" w:hanging="180"/>
      </w:pPr>
    </w:lvl>
  </w:abstractNum>
  <w:abstractNum w:abstractNumId="1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49"/>
    <w:rsid w:val="00313680"/>
    <w:rsid w:val="00454CC4"/>
    <w:rsid w:val="00545C50"/>
    <w:rsid w:val="00A933E7"/>
    <w:rsid w:val="00D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64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qFormat/>
    <w:rsid w:val="00D91649"/>
    <w:pPr>
      <w:ind w:left="720"/>
    </w:pPr>
    <w:rPr>
      <w:rFonts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164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uiPriority w:val="99"/>
    <w:qFormat/>
    <w:rsid w:val="00D91649"/>
    <w:pPr>
      <w:ind w:left="720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IOSELLA</dc:creator>
  <cp:lastModifiedBy>Utente 1</cp:lastModifiedBy>
  <cp:revision>4</cp:revision>
  <dcterms:created xsi:type="dcterms:W3CDTF">2013-10-25T15:23:00Z</dcterms:created>
  <dcterms:modified xsi:type="dcterms:W3CDTF">2013-10-28T11:28:00Z</dcterms:modified>
</cp:coreProperties>
</file>